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9A8" w:rsidRPr="00524073" w:rsidRDefault="00B02B85" w:rsidP="00B02B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4073">
        <w:rPr>
          <w:rFonts w:ascii="Times New Roman" w:hAnsi="Times New Roman" w:cs="Times New Roman"/>
          <w:b/>
          <w:sz w:val="32"/>
          <w:szCs w:val="32"/>
        </w:rPr>
        <w:t>Dotácia na stravu v šk. r. 2021/2022</w:t>
      </w:r>
    </w:p>
    <w:p w:rsidR="00B02B85" w:rsidRPr="00524073" w:rsidRDefault="00B02B85">
      <w:pPr>
        <w:rPr>
          <w:rFonts w:ascii="Times New Roman" w:hAnsi="Times New Roman" w:cs="Times New Roman"/>
          <w:b/>
          <w:sz w:val="24"/>
          <w:szCs w:val="24"/>
        </w:rPr>
      </w:pPr>
      <w:r w:rsidRPr="00524073">
        <w:rPr>
          <w:rFonts w:ascii="Times New Roman" w:hAnsi="Times New Roman" w:cs="Times New Roman"/>
          <w:b/>
          <w:sz w:val="24"/>
          <w:szCs w:val="24"/>
        </w:rPr>
        <w:t>Podmienky nároku na dotáciu na stravu od 01. 10. 2021</w:t>
      </w:r>
    </w:p>
    <w:p w:rsidR="00B02B85" w:rsidRPr="00524073" w:rsidRDefault="00B02B85">
      <w:pPr>
        <w:rPr>
          <w:rFonts w:ascii="Times New Roman" w:hAnsi="Times New Roman" w:cs="Times New Roman"/>
          <w:b/>
          <w:sz w:val="24"/>
          <w:szCs w:val="24"/>
        </w:rPr>
      </w:pPr>
      <w:r w:rsidRPr="00524073">
        <w:rPr>
          <w:rFonts w:ascii="Times New Roman" w:hAnsi="Times New Roman" w:cs="Times New Roman"/>
          <w:b/>
          <w:sz w:val="24"/>
          <w:szCs w:val="24"/>
        </w:rPr>
        <w:t>Nárok na dotáciu na stravu vo výške 1,30€ na deň majú deti, ktoré:</w:t>
      </w:r>
    </w:p>
    <w:p w:rsidR="00B02B85" w:rsidRPr="00524073" w:rsidRDefault="00B02B85">
      <w:pPr>
        <w:rPr>
          <w:rFonts w:ascii="Times New Roman" w:hAnsi="Times New Roman" w:cs="Times New Roman"/>
          <w:sz w:val="24"/>
          <w:szCs w:val="24"/>
        </w:rPr>
      </w:pPr>
    </w:p>
    <w:p w:rsidR="00B02B85" w:rsidRPr="00524073" w:rsidRDefault="00B02B85" w:rsidP="00B02B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>Žijú v domácnosti, ktorej sa poskytuje pomoc v hmotnej núdzi,</w:t>
      </w:r>
    </w:p>
    <w:p w:rsidR="00B02B85" w:rsidRPr="00524073" w:rsidRDefault="00B02B85" w:rsidP="00B02B8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>Žijú v domácnosti, ktorej príjem je najviac vo výške sumy životného minima,</w:t>
      </w:r>
    </w:p>
    <w:p w:rsidR="00524073" w:rsidRPr="00524073" w:rsidRDefault="00524073" w:rsidP="00524073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24073">
        <w:rPr>
          <w:rFonts w:ascii="Times New Roman" w:hAnsi="Times New Roman" w:cs="Times New Roman"/>
          <w:sz w:val="24"/>
          <w:szCs w:val="24"/>
        </w:rPr>
        <w:t xml:space="preserve">doplnené o novú skupinu detí </w:t>
      </w:r>
      <w:r w:rsidRPr="00524073">
        <w:rPr>
          <w:rFonts w:ascii="Times New Roman" w:hAnsi="Times New Roman" w:cs="Times New Roman"/>
          <w:color w:val="FF0000"/>
          <w:sz w:val="24"/>
          <w:szCs w:val="24"/>
        </w:rPr>
        <w:t xml:space="preserve">(predškoláci, </w:t>
      </w:r>
      <w:proofErr w:type="spellStart"/>
      <w:r w:rsidRPr="00524073">
        <w:rPr>
          <w:rFonts w:ascii="Times New Roman" w:hAnsi="Times New Roman" w:cs="Times New Roman"/>
          <w:color w:val="FF0000"/>
          <w:sz w:val="24"/>
          <w:szCs w:val="24"/>
        </w:rPr>
        <w:t>t.j</w:t>
      </w:r>
      <w:proofErr w:type="spellEnd"/>
      <w:r w:rsidRPr="00524073">
        <w:rPr>
          <w:rFonts w:ascii="Times New Roman" w:hAnsi="Times New Roman" w:cs="Times New Roman"/>
          <w:color w:val="FF0000"/>
          <w:sz w:val="24"/>
          <w:szCs w:val="24"/>
        </w:rPr>
        <w:t xml:space="preserve">. deti, ktoré sa narodili v rozpätí od </w:t>
      </w:r>
      <w:bookmarkEnd w:id="0"/>
      <w:r w:rsidRPr="00524073">
        <w:rPr>
          <w:rFonts w:ascii="Times New Roman" w:hAnsi="Times New Roman" w:cs="Times New Roman"/>
          <w:color w:val="FF0000"/>
          <w:sz w:val="24"/>
          <w:szCs w:val="24"/>
        </w:rPr>
        <w:t>01.09.2015 do 31.08.2016)</w:t>
      </w:r>
      <w:r w:rsidRPr="00524073">
        <w:rPr>
          <w:rFonts w:ascii="Times New Roman" w:hAnsi="Times New Roman" w:cs="Times New Roman"/>
          <w:sz w:val="24"/>
          <w:szCs w:val="24"/>
        </w:rPr>
        <w:t xml:space="preserve">, ktorým nemôže vzniknúť nárok na daňový bonus (nárok si neuplatnili, alebo nemohli uplatniť a nemajú nárok ani na PHN a ŽM), ktoré navštevujú posledný ročník MŠ a žijú v domácností, v ktorej si ani jeden člen domácnosti tento nárok neuplatnil (rodič resp. zákonný zástupca sa preukazuje _čestným vyhlásením_, že ani jeden člen si daňový nárok neuplatnil ) </w:t>
      </w:r>
      <w:r w:rsidRPr="00524073">
        <w:rPr>
          <w:rFonts w:ascii="Times New Roman" w:hAnsi="Times New Roman" w:cs="Times New Roman"/>
          <w:color w:val="FF0000"/>
          <w:sz w:val="24"/>
          <w:szCs w:val="24"/>
        </w:rPr>
        <w:t>toto platí len pre predškolákov</w:t>
      </w:r>
      <w:r w:rsidR="006268A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02B85" w:rsidRPr="00524073" w:rsidRDefault="00B02B85" w:rsidP="00B02B85">
      <w:pPr>
        <w:rPr>
          <w:rFonts w:ascii="Times New Roman" w:hAnsi="Times New Roman" w:cs="Times New Roman"/>
          <w:sz w:val="24"/>
          <w:szCs w:val="24"/>
        </w:rPr>
      </w:pPr>
    </w:p>
    <w:p w:rsidR="00B02B85" w:rsidRPr="00524073" w:rsidRDefault="00B02B85" w:rsidP="00B02B85">
      <w:pPr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 xml:space="preserve">V prípade, že zákonný zástupca dieťaťa preukáže, že dieťa patrí do jednej </w:t>
      </w:r>
      <w:r w:rsidR="00524073">
        <w:rPr>
          <w:rFonts w:ascii="Times New Roman" w:hAnsi="Times New Roman" w:cs="Times New Roman"/>
          <w:sz w:val="24"/>
          <w:szCs w:val="24"/>
        </w:rPr>
        <w:t>z troch</w:t>
      </w:r>
      <w:r w:rsidRPr="00524073">
        <w:rPr>
          <w:rFonts w:ascii="Times New Roman" w:hAnsi="Times New Roman" w:cs="Times New Roman"/>
          <w:sz w:val="24"/>
          <w:szCs w:val="24"/>
        </w:rPr>
        <w:t xml:space="preserve"> vyššie uvedených skupín je povinný k poskytnutiu dotácie na stravu predložiť</w:t>
      </w:r>
      <w:r w:rsidR="009D24A7">
        <w:rPr>
          <w:rFonts w:ascii="Times New Roman" w:hAnsi="Times New Roman" w:cs="Times New Roman"/>
          <w:sz w:val="24"/>
          <w:szCs w:val="24"/>
        </w:rPr>
        <w:t xml:space="preserve">( nájdete : dôležité dokumenty na stiahnutie) </w:t>
      </w:r>
      <w:r w:rsidRPr="00524073">
        <w:rPr>
          <w:rFonts w:ascii="Times New Roman" w:hAnsi="Times New Roman" w:cs="Times New Roman"/>
          <w:sz w:val="24"/>
          <w:szCs w:val="24"/>
        </w:rPr>
        <w:t>:</w:t>
      </w:r>
    </w:p>
    <w:p w:rsidR="00B02B85" w:rsidRPr="00524073" w:rsidRDefault="00B02B85" w:rsidP="00B02B8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>Potvrdenie, že dieťa žije v domácnosti, v ktorej sa poskytuje pomoc v hmotnej núdzi</w:t>
      </w:r>
    </w:p>
    <w:p w:rsidR="00B02B85" w:rsidRPr="00524073" w:rsidRDefault="00B02B85" w:rsidP="00B02B8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>Potvrdenie, že dieťa žije v domácnosti, ktorej príjem je najviac vo výške sumy životného minima,</w:t>
      </w:r>
    </w:p>
    <w:p w:rsidR="00B02B85" w:rsidRPr="00524073" w:rsidRDefault="00B02B85" w:rsidP="00B02B85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>Čestné prehlásenie o neuplatnení nároku na sumu daňového zvýhodnenia vyživované dieťa.</w:t>
      </w:r>
    </w:p>
    <w:p w:rsidR="00B02B85" w:rsidRPr="00524073" w:rsidRDefault="00B02B85" w:rsidP="00B02B85">
      <w:pPr>
        <w:rPr>
          <w:rFonts w:ascii="Times New Roman" w:hAnsi="Times New Roman" w:cs="Times New Roman"/>
          <w:sz w:val="24"/>
          <w:szCs w:val="24"/>
        </w:rPr>
      </w:pPr>
    </w:p>
    <w:p w:rsidR="00B02B85" w:rsidRPr="00B02B85" w:rsidRDefault="00B02B85" w:rsidP="00524073">
      <w:pPr>
        <w:jc w:val="both"/>
        <w:rPr>
          <w:rFonts w:ascii="Times New Roman" w:hAnsi="Times New Roman" w:cs="Times New Roman"/>
          <w:sz w:val="24"/>
          <w:szCs w:val="24"/>
        </w:rPr>
      </w:pPr>
      <w:r w:rsidRPr="00524073">
        <w:rPr>
          <w:rFonts w:ascii="Times New Roman" w:hAnsi="Times New Roman" w:cs="Times New Roman"/>
          <w:sz w:val="24"/>
          <w:szCs w:val="24"/>
        </w:rPr>
        <w:t xml:space="preserve">Termín na doručenie potrebných dokumentov do materskej školy je do </w:t>
      </w:r>
      <w:r w:rsidRPr="00185FD4">
        <w:rPr>
          <w:rFonts w:ascii="Times New Roman" w:hAnsi="Times New Roman" w:cs="Times New Roman"/>
          <w:color w:val="FF0000"/>
          <w:sz w:val="24"/>
          <w:szCs w:val="24"/>
        </w:rPr>
        <w:t>08. 09. 2021</w:t>
      </w:r>
      <w:r w:rsidRPr="00524073">
        <w:rPr>
          <w:rFonts w:ascii="Times New Roman" w:hAnsi="Times New Roman" w:cs="Times New Roman"/>
          <w:sz w:val="24"/>
          <w:szCs w:val="24"/>
        </w:rPr>
        <w:t xml:space="preserve">. V prípade nedodržania termínu, môže byť poskytnutie dotácie posunuté o ďalší mesiac neskôr. Zákonný zástupca je </w:t>
      </w:r>
      <w:r w:rsidR="00524073" w:rsidRPr="00524073">
        <w:rPr>
          <w:rFonts w:ascii="Times New Roman" w:hAnsi="Times New Roman" w:cs="Times New Roman"/>
          <w:sz w:val="24"/>
          <w:szCs w:val="24"/>
        </w:rPr>
        <w:t>zároveň</w:t>
      </w:r>
      <w:r w:rsidRPr="00524073">
        <w:rPr>
          <w:rFonts w:ascii="Times New Roman" w:hAnsi="Times New Roman" w:cs="Times New Roman"/>
          <w:sz w:val="24"/>
          <w:szCs w:val="24"/>
        </w:rPr>
        <w:t xml:space="preserve"> povinný informovať </w:t>
      </w:r>
      <w:r w:rsidR="00524073" w:rsidRPr="00524073">
        <w:rPr>
          <w:rFonts w:ascii="Times New Roman" w:hAnsi="Times New Roman" w:cs="Times New Roman"/>
          <w:sz w:val="24"/>
          <w:szCs w:val="24"/>
        </w:rPr>
        <w:t>MŠ</w:t>
      </w:r>
      <w:r w:rsidRPr="00524073">
        <w:rPr>
          <w:rFonts w:ascii="Times New Roman" w:hAnsi="Times New Roman" w:cs="Times New Roman"/>
          <w:sz w:val="24"/>
          <w:szCs w:val="24"/>
        </w:rPr>
        <w:t xml:space="preserve"> o zmenách v skutočnostiach </w:t>
      </w:r>
      <w:r w:rsidR="006268A1" w:rsidRPr="00524073">
        <w:rPr>
          <w:rFonts w:ascii="Times New Roman" w:hAnsi="Times New Roman" w:cs="Times New Roman"/>
          <w:sz w:val="24"/>
          <w:szCs w:val="24"/>
        </w:rPr>
        <w:t>rozhodujúcich</w:t>
      </w:r>
      <w:r w:rsidRPr="00B02B85">
        <w:rPr>
          <w:rFonts w:ascii="Times New Roman" w:hAnsi="Times New Roman" w:cs="Times New Roman"/>
          <w:sz w:val="24"/>
          <w:szCs w:val="24"/>
        </w:rPr>
        <w:t xml:space="preserve"> pre určenie nároku na dotáciu.</w:t>
      </w:r>
    </w:p>
    <w:p w:rsidR="00B02B85" w:rsidRPr="00B02B85" w:rsidRDefault="00B02B85" w:rsidP="005240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2B85" w:rsidRPr="00B0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4D87"/>
    <w:multiLevelType w:val="hybridMultilevel"/>
    <w:tmpl w:val="097E6B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2E28"/>
    <w:multiLevelType w:val="hybridMultilevel"/>
    <w:tmpl w:val="05A026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B85"/>
    <w:rsid w:val="00185FD4"/>
    <w:rsid w:val="00524073"/>
    <w:rsid w:val="006268A1"/>
    <w:rsid w:val="006649A8"/>
    <w:rsid w:val="009D24A7"/>
    <w:rsid w:val="00B0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6AA54-8783-4D1C-B31F-542834BA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0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Grešová</dc:creator>
  <cp:keywords/>
  <dc:description/>
  <cp:lastModifiedBy>Beata Grešová</cp:lastModifiedBy>
  <cp:revision>4</cp:revision>
  <dcterms:created xsi:type="dcterms:W3CDTF">2021-09-02T11:45:00Z</dcterms:created>
  <dcterms:modified xsi:type="dcterms:W3CDTF">2021-09-02T14:17:00Z</dcterms:modified>
</cp:coreProperties>
</file>